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0C2C79" w:rsidRDefault="000C2C79" w:rsidP="000C2C79">
      <w:pPr>
        <w:pStyle w:val="Heading4"/>
      </w:pPr>
      <w:bookmarkStart w:id="0" w:name="117"/>
      <w:r>
        <w:t>Оставить все и последовать за Иисусом</w:t>
      </w:r>
      <w:proofErr w:type="gramStart"/>
      <w:r>
        <w:t xml:space="preserve"> </w:t>
      </w:r>
      <w:r>
        <w:br/>
        <w:t>Ч</w:t>
      </w:r>
      <w:proofErr w:type="gramEnd"/>
      <w:r>
        <w:t>етверо рыбаков повиновались зову Христа Марк 1:14-20; а также 2Петра 1:3-4</w:t>
      </w:r>
      <w:bookmarkEnd w:id="0"/>
    </w:p>
    <w:p w:rsidR="000C2C79" w:rsidRPr="000C2C79" w:rsidRDefault="000C2C79" w:rsidP="000C2C79">
      <w:pPr>
        <w:spacing w:after="0" w:line="240" w:lineRule="auto"/>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Цель:</w:t>
      </w:r>
      <w:r w:rsidRPr="000C2C79">
        <w:rPr>
          <w:rFonts w:ascii="Times New Roman" w:eastAsia="Times New Roman" w:hAnsi="Times New Roman" w:cs="Times New Roman"/>
          <w:sz w:val="24"/>
          <w:szCs w:val="24"/>
          <w:lang w:eastAsia="ru-RU"/>
        </w:rPr>
        <w:t xml:space="preserve"> объяснить в простых словах, что означает покаяние, и засвидетельствовать о чуде христианского обращения.</w:t>
      </w:r>
    </w:p>
    <w:p w:rsidR="000C2C79" w:rsidRPr="000C2C79" w:rsidRDefault="000C2C79" w:rsidP="000C2C79">
      <w:pPr>
        <w:spacing w:after="0" w:line="240" w:lineRule="auto"/>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Вниманию преподавателей </w:t>
      </w:r>
    </w:p>
    <w:p w:rsidR="000C2C79" w:rsidRPr="000C2C79" w:rsidRDefault="000C2C79" w:rsidP="000C2C79">
      <w:pPr>
        <w:spacing w:after="0" w:line="240" w:lineRule="auto"/>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Учитель воскресной школы должен быть одновременно и евангелистом, и пастором для детей. В этом уроке на земном примере можно увидеть, что влечет за собой следование за Господом. Урок позволяет нам наставить детей, как они должны стараться стать христианами. Каждому учителю необходимо тщательно рассмотреть, что означает покаяние для детей в их группе. Даже у маленьких детей есть грехи или кумиры. Что для нас кажется незначительным, для них может быть очень важным, и ради Господа должно быть принесено в жертву. В старших классах могут быть более явными моменты, которые необходимо посвятить Богу.</w:t>
      </w:r>
    </w:p>
    <w:p w:rsidR="000C2C79" w:rsidRPr="000C2C79" w:rsidRDefault="000C2C79" w:rsidP="000C2C79">
      <w:pPr>
        <w:spacing w:after="0" w:line="240" w:lineRule="auto"/>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В такие времена подвергаются испытанию наши знания о жизни детей за пределами воскресной школы. Знаем ли мы, как они проводят вечера, какие книги и журналы читают, куда ходят по субботам? Если мы хотим быть опытными рыболовами, нам нужно знать повадки наших рыб. Только тогда мы можем приобрести их для Спасителя. Только тогда наш призыв будет убедительным и приведет к обращению. У нас как у учителей воскресной школы есть великое преимущество призывать мальчиков и девочек изменить свои пути, добровольно расстаться с греховной деятельностью и друзьями, чтобы выразить свою большую любовь к Господу. Эти практические шаги покаяния свидетельствуют о настоящей работе Духа Божия в сердцах детей. И их следует ценить больше, чем просто профессиональную работу.</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Начните урок, сказав классу, что вы хотите ответить на очень важный вопрос: "Как в действительности можно стать христианином?" Напомните, что, для того чтобы ответить на этот вопрос, нужно обратиться к Библии. Божий путь является единственным путем. Как Спаситель учил людей искать Его? Чего Он ожидает от нас?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Рыбаки</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(1) Их происхождение. </w:t>
            </w:r>
            <w:r w:rsidRPr="000C2C79">
              <w:rPr>
                <w:rFonts w:ascii="Times New Roman" w:eastAsia="Times New Roman" w:hAnsi="Times New Roman" w:cs="Times New Roman"/>
                <w:sz w:val="24"/>
                <w:szCs w:val="24"/>
                <w:lang w:eastAsia="ru-RU"/>
              </w:rPr>
              <w:t xml:space="preserve">Опишите четверых рыбаков, ловивших рыбу на </w:t>
            </w:r>
            <w:proofErr w:type="spellStart"/>
            <w:r w:rsidRPr="000C2C79">
              <w:rPr>
                <w:rFonts w:ascii="Times New Roman" w:eastAsia="Times New Roman" w:hAnsi="Times New Roman" w:cs="Times New Roman"/>
                <w:sz w:val="24"/>
                <w:szCs w:val="24"/>
                <w:lang w:eastAsia="ru-RU"/>
              </w:rPr>
              <w:t>Галилейском</w:t>
            </w:r>
            <w:proofErr w:type="spellEnd"/>
            <w:r w:rsidRPr="000C2C79">
              <w:rPr>
                <w:rFonts w:ascii="Times New Roman" w:eastAsia="Times New Roman" w:hAnsi="Times New Roman" w:cs="Times New Roman"/>
                <w:sz w:val="24"/>
                <w:szCs w:val="24"/>
                <w:lang w:eastAsia="ru-RU"/>
              </w:rPr>
              <w:t xml:space="preserve"> море. Очень часто их изображают в длинных одеждах, и нам хочется думать о них как о довольно мягких, приятных людях, наслаждающихся простой жизнью и ловящих рыбу на прекрасном озере в живописных лодках. В действительности они были очень грубыми, ожесточенными людьми, которые должны были брать на себя ответственность за дело и руководить работой, требующей больших физических усилий. </w:t>
            </w:r>
            <w:proofErr w:type="spellStart"/>
            <w:r w:rsidRPr="000C2C79">
              <w:rPr>
                <w:rFonts w:ascii="Times New Roman" w:eastAsia="Times New Roman" w:hAnsi="Times New Roman" w:cs="Times New Roman"/>
                <w:sz w:val="24"/>
                <w:szCs w:val="24"/>
                <w:lang w:eastAsia="ru-RU"/>
              </w:rPr>
              <w:t>Галилейское</w:t>
            </w:r>
            <w:proofErr w:type="spellEnd"/>
            <w:r w:rsidRPr="000C2C79">
              <w:rPr>
                <w:rFonts w:ascii="Times New Roman" w:eastAsia="Times New Roman" w:hAnsi="Times New Roman" w:cs="Times New Roman"/>
                <w:sz w:val="24"/>
                <w:szCs w:val="24"/>
                <w:lang w:eastAsia="ru-RU"/>
              </w:rPr>
              <w:t xml:space="preserve"> море сравнительно небольшое, но оно очень изменчиво, и спокойные воды вдруг в несколько мгновений становятся бушующими. В то время у лодок не было моторов и устрой</w:t>
            </w:r>
            <w:proofErr w:type="gramStart"/>
            <w:r w:rsidRPr="000C2C79">
              <w:rPr>
                <w:rFonts w:ascii="Times New Roman" w:eastAsia="Times New Roman" w:hAnsi="Times New Roman" w:cs="Times New Roman"/>
                <w:sz w:val="24"/>
                <w:szCs w:val="24"/>
                <w:lang w:eastAsia="ru-RU"/>
              </w:rPr>
              <w:t>ств дл</w:t>
            </w:r>
            <w:proofErr w:type="gramEnd"/>
            <w:r w:rsidRPr="000C2C79">
              <w:rPr>
                <w:rFonts w:ascii="Times New Roman" w:eastAsia="Times New Roman" w:hAnsi="Times New Roman" w:cs="Times New Roman"/>
                <w:sz w:val="24"/>
                <w:szCs w:val="24"/>
                <w:lang w:eastAsia="ru-RU"/>
              </w:rPr>
              <w:t>я поднятия паруса, и успех целиком зависел от физической силы в единоборстве со стихией.</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lastRenderedPageBreak/>
              <w:t>Но не только штормы причиняли рыбакам беспокойство. Иногда они ловили всю ночь и ничего не могли поймать и должны были нести еще и финансовые потери. Иногда, отдохнув всего несколько часов, им приходилось снова браться за работу в ожидании лучшего улова. Если им не улыбалась удача, то их семьи оставались без сре</w:t>
            </w:r>
            <w:proofErr w:type="gramStart"/>
            <w:r w:rsidRPr="000C2C79">
              <w:rPr>
                <w:rFonts w:ascii="Times New Roman" w:eastAsia="Times New Roman" w:hAnsi="Times New Roman" w:cs="Times New Roman"/>
                <w:sz w:val="24"/>
                <w:szCs w:val="24"/>
                <w:lang w:eastAsia="ru-RU"/>
              </w:rPr>
              <w:t>дств к с</w:t>
            </w:r>
            <w:proofErr w:type="gramEnd"/>
            <w:r w:rsidRPr="000C2C79">
              <w:rPr>
                <w:rFonts w:ascii="Times New Roman" w:eastAsia="Times New Roman" w:hAnsi="Times New Roman" w:cs="Times New Roman"/>
                <w:sz w:val="24"/>
                <w:szCs w:val="24"/>
                <w:lang w:eastAsia="ru-RU"/>
              </w:rPr>
              <w:t xml:space="preserve">уществованию. Этот момент следует подчеркнуть, так как в то время не существовало никакой социальной защиты. Последователи Христа не кричат и не бранятся, и многие недалекие люди могут считать их мягкими и нежными, но христиане похожи на учеников-рыбаков. Многим христианам приходится делать тяжелую работу и справляться с большими трудностями в жизни, но когда они переживают обращение, они получают новую природу и силы, которые помогают им быть спокойными и выдержанными в любых обстоятельствах.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(2) Почтение к Богу. </w:t>
            </w:r>
            <w:r w:rsidRPr="000C2C79">
              <w:rPr>
                <w:rFonts w:ascii="Times New Roman" w:eastAsia="Times New Roman" w:hAnsi="Times New Roman" w:cs="Times New Roman"/>
                <w:sz w:val="24"/>
                <w:szCs w:val="24"/>
                <w:lang w:eastAsia="ru-RU"/>
              </w:rPr>
              <w:t>Рыбаки, о которых мы рассуждаем, не могли и на мгновение представить, что мир стал существовать благодаря какому-то случаю или случайности. Им приходилось испытывать огромную силу ветра и моря, им было знакома ночная картина звездного неба. Они были убеждены, что за всем этим стоит разум и всемогущая сила, и они верили, что этой-то силой и был Господь Бог, о</w:t>
            </w:r>
            <w:proofErr w:type="gramStart"/>
            <w:r w:rsidRPr="000C2C79">
              <w:rPr>
                <w:rFonts w:ascii="Times New Roman" w:eastAsia="Times New Roman" w:hAnsi="Times New Roman" w:cs="Times New Roman"/>
                <w:sz w:val="24"/>
                <w:szCs w:val="24"/>
                <w:lang w:eastAsia="ru-RU"/>
              </w:rPr>
              <w:t xml:space="preserve"> К</w:t>
            </w:r>
            <w:proofErr w:type="gramEnd"/>
            <w:r w:rsidRPr="000C2C79">
              <w:rPr>
                <w:rFonts w:ascii="Times New Roman" w:eastAsia="Times New Roman" w:hAnsi="Times New Roman" w:cs="Times New Roman"/>
                <w:sz w:val="24"/>
                <w:szCs w:val="24"/>
                <w:lang w:eastAsia="ru-RU"/>
              </w:rPr>
              <w:t>отором они читали в Писаниях. Убеждайте детей чтить Бога, потому что Библия учит нас, что в этом начало мудрости.</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(3) Признание греховности.</w:t>
            </w:r>
            <w:r w:rsidRPr="000C2C79">
              <w:rPr>
                <w:rFonts w:ascii="Times New Roman" w:eastAsia="Times New Roman" w:hAnsi="Times New Roman" w:cs="Times New Roman"/>
                <w:sz w:val="24"/>
                <w:szCs w:val="24"/>
                <w:lang w:eastAsia="ru-RU"/>
              </w:rPr>
              <w:t xml:space="preserve"> Дети, возможно, удивятся, узнав, что, по меньшей мере, двое из этих рыбаков ходили в Иудею послушать Иоанна Крестителя, проповедующего о приходе Мессии. Их совесть пробудилась, когда они слушали слова предтечи Господа, раскрывающего грех во всей его уродливой форме. Они выразили свое желание оставить грех, присоединившись к толпам </w:t>
            </w:r>
            <w:proofErr w:type="gramStart"/>
            <w:r w:rsidRPr="000C2C79">
              <w:rPr>
                <w:rFonts w:ascii="Times New Roman" w:eastAsia="Times New Roman" w:hAnsi="Times New Roman" w:cs="Times New Roman"/>
                <w:sz w:val="24"/>
                <w:szCs w:val="24"/>
                <w:lang w:eastAsia="ru-RU"/>
              </w:rPr>
              <w:t>крещенного</w:t>
            </w:r>
            <w:proofErr w:type="gramEnd"/>
            <w:r w:rsidRPr="000C2C79">
              <w:rPr>
                <w:rFonts w:ascii="Times New Roman" w:eastAsia="Times New Roman" w:hAnsi="Times New Roman" w:cs="Times New Roman"/>
                <w:sz w:val="24"/>
                <w:szCs w:val="24"/>
                <w:lang w:eastAsia="ru-RU"/>
              </w:rPr>
              <w:t xml:space="preserve"> народа. Расскажите, что каждому ребенку, пожелавшему стать христианином, придется столкнуться с проблемой собственной греховности. Только тогда душа становится готовой принять Спасителя.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(4) Желание слушать Господа. </w:t>
            </w:r>
            <w:r w:rsidRPr="000C2C79">
              <w:rPr>
                <w:rFonts w:ascii="Times New Roman" w:eastAsia="Times New Roman" w:hAnsi="Times New Roman" w:cs="Times New Roman"/>
                <w:sz w:val="24"/>
                <w:szCs w:val="24"/>
                <w:lang w:eastAsia="ru-RU"/>
              </w:rPr>
              <w:t xml:space="preserve">Расскажите, как Иоанн Креститель указал ученикам </w:t>
            </w:r>
            <w:r w:rsidRPr="000C2C79">
              <w:rPr>
                <w:rFonts w:ascii="Times New Roman" w:eastAsia="Times New Roman" w:hAnsi="Times New Roman" w:cs="Times New Roman"/>
                <w:i/>
                <w:iCs/>
                <w:sz w:val="24"/>
                <w:szCs w:val="24"/>
                <w:lang w:eastAsia="ru-RU"/>
              </w:rPr>
              <w:t xml:space="preserve">на Агнца Божия, Который берет на Себя грех мира (Иоан.1:29). </w:t>
            </w:r>
            <w:r w:rsidRPr="000C2C79">
              <w:rPr>
                <w:rFonts w:ascii="Times New Roman" w:eastAsia="Times New Roman" w:hAnsi="Times New Roman" w:cs="Times New Roman"/>
                <w:sz w:val="24"/>
                <w:szCs w:val="24"/>
                <w:lang w:eastAsia="ru-RU"/>
              </w:rPr>
              <w:t xml:space="preserve">Опишите, как их пригласили в дом Иисуса и как к концу дня они уже полностью утвердились в том, что Он - долгожданный Мессия. Они, возможно, были в числе первых, пошедших слушать проповедь Христа, когда Он вернулся в Галилею. Их можно уподобить многим детям, посещающим воскресную школу, которые уже слышали о Господе Иисусе, верят, что Он является Спасителем и готовы принять Его Слово. Скажите детям, что вы очень рады, что они приходят на занятия воскресной школы. Призовите их посещать занятия регулярно, потому что часто именно здесь Господь так милостиво призывает детей - одного за другим - следовать за Ним.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Понесенные потери</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(1) Они оставили свои сети. </w:t>
            </w:r>
            <w:r w:rsidRPr="000C2C79">
              <w:rPr>
                <w:rFonts w:ascii="Times New Roman" w:eastAsia="Times New Roman" w:hAnsi="Times New Roman" w:cs="Times New Roman"/>
                <w:sz w:val="24"/>
                <w:szCs w:val="24"/>
                <w:lang w:eastAsia="ru-RU"/>
              </w:rPr>
              <w:t xml:space="preserve">Рыбаки с большим энтузиазмом слушали проповедь Иисуса, и очень скоро они поняли, чего им это будет стоить. Однажды, когда они забрасывали в море одну из сетей, к ним приблизился Иисус. Он призвал их оставить сети и последовать за Ним, чтобы Он смог сделать их </w:t>
            </w:r>
            <w:r w:rsidRPr="000C2C79">
              <w:rPr>
                <w:rFonts w:ascii="Times New Roman" w:eastAsia="Times New Roman" w:hAnsi="Times New Roman" w:cs="Times New Roman"/>
                <w:i/>
                <w:iCs/>
                <w:sz w:val="24"/>
                <w:szCs w:val="24"/>
                <w:lang w:eastAsia="ru-RU"/>
              </w:rPr>
              <w:t xml:space="preserve">ловцами </w:t>
            </w:r>
            <w:proofErr w:type="spellStart"/>
            <w:r w:rsidRPr="000C2C79">
              <w:rPr>
                <w:rFonts w:ascii="Times New Roman" w:eastAsia="Times New Roman" w:hAnsi="Times New Roman" w:cs="Times New Roman"/>
                <w:i/>
                <w:iCs/>
                <w:sz w:val="24"/>
                <w:szCs w:val="24"/>
                <w:lang w:eastAsia="ru-RU"/>
              </w:rPr>
              <w:t>человеков</w:t>
            </w:r>
            <w:proofErr w:type="spellEnd"/>
            <w:r w:rsidRPr="000C2C79">
              <w:rPr>
                <w:rFonts w:ascii="Times New Roman" w:eastAsia="Times New Roman" w:hAnsi="Times New Roman" w:cs="Times New Roman"/>
                <w:i/>
                <w:iCs/>
                <w:sz w:val="24"/>
                <w:szCs w:val="24"/>
                <w:lang w:eastAsia="ru-RU"/>
              </w:rPr>
              <w:t xml:space="preserve">. </w:t>
            </w:r>
            <w:r w:rsidRPr="000C2C79">
              <w:rPr>
                <w:rFonts w:ascii="Times New Roman" w:eastAsia="Times New Roman" w:hAnsi="Times New Roman" w:cs="Times New Roman"/>
                <w:sz w:val="24"/>
                <w:szCs w:val="24"/>
                <w:lang w:eastAsia="ru-RU"/>
              </w:rPr>
              <w:t xml:space="preserve">Этот шаг стоил им многого. Они уже привыкли к своему образу жизни, у них могли быть планы, как расширить свое ремесло и улучшить условия жизни. И, конечно же, им была дорога независимость. Стоило ли забросить все, </w:t>
            </w:r>
            <w:r w:rsidRPr="000C2C79">
              <w:rPr>
                <w:rFonts w:ascii="Times New Roman" w:eastAsia="Times New Roman" w:hAnsi="Times New Roman" w:cs="Times New Roman"/>
                <w:sz w:val="24"/>
                <w:szCs w:val="24"/>
                <w:lang w:eastAsia="ru-RU"/>
              </w:rPr>
              <w:lastRenderedPageBreak/>
              <w:t>чтобы стать последователем Господа? Они начали сознавать, что для того, чтобы поступить в Его школу, нужно перестать быть "хозяином" собственной жизни и полностью подчиниться Его повелениям. Если им поступить к Нему на службу, надо принести в жертвы собственные планы и амбиции.</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Покажите детям великое преимущество быть призванным Сыном Божьим к следованию за Ним. Стать христианином - это значит отдать самих себя Господу: наши жизни, надежды, планы. Это значит принадлежать Ему и быть готовым, чтобы Он использовал нас по Своему усмотрению. Это значит признать, как вскоре сделал Петр </w:t>
            </w:r>
            <w:r w:rsidRPr="000C2C79">
              <w:rPr>
                <w:rFonts w:ascii="Times New Roman" w:eastAsia="Times New Roman" w:hAnsi="Times New Roman" w:cs="Times New Roman"/>
                <w:i/>
                <w:iCs/>
                <w:sz w:val="24"/>
                <w:szCs w:val="24"/>
                <w:lang w:eastAsia="ru-RU"/>
              </w:rPr>
              <w:t>(Лука 5:8),</w:t>
            </w:r>
            <w:r w:rsidRPr="000C2C79">
              <w:rPr>
                <w:rFonts w:ascii="Times New Roman" w:eastAsia="Times New Roman" w:hAnsi="Times New Roman" w:cs="Times New Roman"/>
                <w:sz w:val="24"/>
                <w:szCs w:val="24"/>
                <w:lang w:eastAsia="ru-RU"/>
              </w:rPr>
              <w:t xml:space="preserve"> </w:t>
            </w:r>
            <w:proofErr w:type="gramStart"/>
            <w:r w:rsidRPr="000C2C79">
              <w:rPr>
                <w:rFonts w:ascii="Times New Roman" w:eastAsia="Times New Roman" w:hAnsi="Times New Roman" w:cs="Times New Roman"/>
                <w:sz w:val="24"/>
                <w:szCs w:val="24"/>
                <w:lang w:eastAsia="ru-RU"/>
              </w:rPr>
              <w:t>свою</w:t>
            </w:r>
            <w:proofErr w:type="gramEnd"/>
            <w:r w:rsidRPr="000C2C79">
              <w:rPr>
                <w:rFonts w:ascii="Times New Roman" w:eastAsia="Times New Roman" w:hAnsi="Times New Roman" w:cs="Times New Roman"/>
                <w:sz w:val="24"/>
                <w:szCs w:val="24"/>
                <w:lang w:eastAsia="ru-RU"/>
              </w:rPr>
              <w:t xml:space="preserve"> греховность и </w:t>
            </w:r>
            <w:proofErr w:type="spellStart"/>
            <w:r w:rsidRPr="000C2C79">
              <w:rPr>
                <w:rFonts w:ascii="Times New Roman" w:eastAsia="Times New Roman" w:hAnsi="Times New Roman" w:cs="Times New Roman"/>
                <w:sz w:val="24"/>
                <w:szCs w:val="24"/>
                <w:lang w:eastAsia="ru-RU"/>
              </w:rPr>
              <w:t>недостоинство</w:t>
            </w:r>
            <w:proofErr w:type="spellEnd"/>
            <w:r w:rsidRPr="000C2C79">
              <w:rPr>
                <w:rFonts w:ascii="Times New Roman" w:eastAsia="Times New Roman" w:hAnsi="Times New Roman" w:cs="Times New Roman"/>
                <w:sz w:val="24"/>
                <w:szCs w:val="24"/>
                <w:lang w:eastAsia="ru-RU"/>
              </w:rPr>
              <w:t xml:space="preserve"> пред Господом. Это значит удивиться великой милости Господа в том, что Он призвал нас и даровал привилегию быть Его учениками.</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(2) Они оставили удобства и безопасную жизнь. </w:t>
            </w:r>
            <w:r w:rsidRPr="000C2C79">
              <w:rPr>
                <w:rFonts w:ascii="Times New Roman" w:eastAsia="Times New Roman" w:hAnsi="Times New Roman" w:cs="Times New Roman"/>
                <w:sz w:val="24"/>
                <w:szCs w:val="24"/>
                <w:lang w:eastAsia="ru-RU"/>
              </w:rPr>
              <w:t xml:space="preserve">Когда Иисус призвал учеников сделать это трудное решение, они еще не понимали полностью, что значит быть </w:t>
            </w:r>
            <w:r w:rsidRPr="000C2C79">
              <w:rPr>
                <w:rFonts w:ascii="Times New Roman" w:eastAsia="Times New Roman" w:hAnsi="Times New Roman" w:cs="Times New Roman"/>
                <w:i/>
                <w:iCs/>
                <w:sz w:val="24"/>
                <w:szCs w:val="24"/>
                <w:lang w:eastAsia="ru-RU"/>
              </w:rPr>
              <w:t xml:space="preserve">ловцами </w:t>
            </w:r>
            <w:proofErr w:type="spellStart"/>
            <w:r w:rsidRPr="000C2C79">
              <w:rPr>
                <w:rFonts w:ascii="Times New Roman" w:eastAsia="Times New Roman" w:hAnsi="Times New Roman" w:cs="Times New Roman"/>
                <w:i/>
                <w:iCs/>
                <w:sz w:val="24"/>
                <w:szCs w:val="24"/>
                <w:lang w:eastAsia="ru-RU"/>
              </w:rPr>
              <w:t>человеков</w:t>
            </w:r>
            <w:proofErr w:type="spellEnd"/>
            <w:r w:rsidRPr="000C2C79">
              <w:rPr>
                <w:rFonts w:ascii="Times New Roman" w:eastAsia="Times New Roman" w:hAnsi="Times New Roman" w:cs="Times New Roman"/>
                <w:i/>
                <w:iCs/>
                <w:sz w:val="24"/>
                <w:szCs w:val="24"/>
                <w:lang w:eastAsia="ru-RU"/>
              </w:rPr>
              <w:t xml:space="preserve">. </w:t>
            </w:r>
            <w:r w:rsidRPr="000C2C79">
              <w:rPr>
                <w:rFonts w:ascii="Times New Roman" w:eastAsia="Times New Roman" w:hAnsi="Times New Roman" w:cs="Times New Roman"/>
                <w:sz w:val="24"/>
                <w:szCs w:val="24"/>
                <w:lang w:eastAsia="ru-RU"/>
              </w:rPr>
              <w:t xml:space="preserve">Сколько часов им предстоит работать? Где они будут жить или останавливаться? Что их ожидает? Где они будут брать деньги? Придется ли им покинуть </w:t>
            </w:r>
            <w:proofErr w:type="spellStart"/>
            <w:r w:rsidRPr="000C2C79">
              <w:rPr>
                <w:rFonts w:ascii="Times New Roman" w:eastAsia="Times New Roman" w:hAnsi="Times New Roman" w:cs="Times New Roman"/>
                <w:sz w:val="24"/>
                <w:szCs w:val="24"/>
                <w:lang w:eastAsia="ru-RU"/>
              </w:rPr>
              <w:t>Капернаум</w:t>
            </w:r>
            <w:proofErr w:type="spellEnd"/>
            <w:r w:rsidRPr="000C2C79">
              <w:rPr>
                <w:rFonts w:ascii="Times New Roman" w:eastAsia="Times New Roman" w:hAnsi="Times New Roman" w:cs="Times New Roman"/>
                <w:sz w:val="24"/>
                <w:szCs w:val="24"/>
                <w:lang w:eastAsia="ru-RU"/>
              </w:rPr>
              <w:t>?</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Ответы на эти и другие вопросы были неизвестны. Иисус призвал, и они должны довериться Ему. Если сегодня мы слышим призыв Христа покаяться и отдать Ему свои жизни, мы не представляем себе, как это будет выглядеть, когда мы </w:t>
            </w:r>
            <w:proofErr w:type="gramStart"/>
            <w:r w:rsidRPr="000C2C79">
              <w:rPr>
                <w:rFonts w:ascii="Times New Roman" w:eastAsia="Times New Roman" w:hAnsi="Times New Roman" w:cs="Times New Roman"/>
                <w:sz w:val="24"/>
                <w:szCs w:val="24"/>
                <w:lang w:eastAsia="ru-RU"/>
              </w:rPr>
              <w:t>обратимся к Богу и как Господь устроит</w:t>
            </w:r>
            <w:proofErr w:type="gramEnd"/>
            <w:r w:rsidRPr="000C2C79">
              <w:rPr>
                <w:rFonts w:ascii="Times New Roman" w:eastAsia="Times New Roman" w:hAnsi="Times New Roman" w:cs="Times New Roman"/>
                <w:sz w:val="24"/>
                <w:szCs w:val="24"/>
                <w:lang w:eastAsia="ru-RU"/>
              </w:rPr>
              <w:t xml:space="preserve"> нашу будущую жизнь. Однако мы должны ответить на Его призыв доверием к Нему.</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(3) Они сразу же последовали за Ним. </w:t>
            </w:r>
            <w:r w:rsidRPr="000C2C79">
              <w:rPr>
                <w:rFonts w:ascii="Times New Roman" w:eastAsia="Times New Roman" w:hAnsi="Times New Roman" w:cs="Times New Roman"/>
                <w:sz w:val="24"/>
                <w:szCs w:val="24"/>
                <w:lang w:eastAsia="ru-RU"/>
              </w:rPr>
              <w:t xml:space="preserve">Доверившись Господу, рыбаки сразу же подчинили себя Ему. Было бы ненормально и нелегко оставить работу и сразу же пойти с Иисусом, но именно так они и поступили. Его повеление было настолько ясным, а присутствие таким очевидным, что все остальное померкло пред Ним. Слишком важными были Его указания, и их было невозможно отложить на другой день.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Некоторые мальчики и девочки, к сожалению, не поступают с такой поспешностью и срочностью. Они слышат о Спасителе и Его призыве, но откладывают свое решение на "потом". Они думают, что можно подождать, пока они повзрослеют, и уже тогда посвятить себя Господу. Они думают, что есть более важные дела. Такого отношения следует остерегаться.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(4) Они все оставили. </w:t>
            </w:r>
            <w:r w:rsidRPr="000C2C79">
              <w:rPr>
                <w:rFonts w:ascii="Times New Roman" w:eastAsia="Times New Roman" w:hAnsi="Times New Roman" w:cs="Times New Roman"/>
                <w:sz w:val="24"/>
                <w:szCs w:val="24"/>
                <w:lang w:eastAsia="ru-RU"/>
              </w:rPr>
              <w:t>Последовать за Иисусом означало очень многое для Петра, Андрея, Иаков</w:t>
            </w:r>
            <w:proofErr w:type="gramStart"/>
            <w:r w:rsidRPr="000C2C79">
              <w:rPr>
                <w:rFonts w:ascii="Times New Roman" w:eastAsia="Times New Roman" w:hAnsi="Times New Roman" w:cs="Times New Roman"/>
                <w:sz w:val="24"/>
                <w:szCs w:val="24"/>
                <w:lang w:eastAsia="ru-RU"/>
              </w:rPr>
              <w:t>а и Иоа</w:t>
            </w:r>
            <w:proofErr w:type="gramEnd"/>
            <w:r w:rsidRPr="000C2C79">
              <w:rPr>
                <w:rFonts w:ascii="Times New Roman" w:eastAsia="Times New Roman" w:hAnsi="Times New Roman" w:cs="Times New Roman"/>
                <w:sz w:val="24"/>
                <w:szCs w:val="24"/>
                <w:lang w:eastAsia="ru-RU"/>
              </w:rPr>
              <w:t>нна. Позднее мы читаем слова Петра, записанные в Евангелии как ответ Иисусу: "</w:t>
            </w:r>
            <w:r w:rsidRPr="000C2C79">
              <w:rPr>
                <w:rFonts w:ascii="Times New Roman" w:eastAsia="Times New Roman" w:hAnsi="Times New Roman" w:cs="Times New Roman"/>
                <w:i/>
                <w:iCs/>
                <w:sz w:val="24"/>
                <w:szCs w:val="24"/>
                <w:lang w:eastAsia="ru-RU"/>
              </w:rPr>
              <w:t xml:space="preserve">Мы оставили все и последовали за Тобою" (Марк.10:28). </w:t>
            </w:r>
            <w:r w:rsidRPr="000C2C79">
              <w:rPr>
                <w:rFonts w:ascii="Times New Roman" w:eastAsia="Times New Roman" w:hAnsi="Times New Roman" w:cs="Times New Roman"/>
                <w:sz w:val="24"/>
                <w:szCs w:val="24"/>
                <w:lang w:eastAsia="ru-RU"/>
              </w:rPr>
              <w:t xml:space="preserve">Они должны были подолгу находиться вне дома. У них было очень мало времени для отдыха или вообще не было его. Они оставили безопасные и удобные жилища и ходили вместе со Спасителем, </w:t>
            </w:r>
            <w:r w:rsidRPr="000C2C79">
              <w:rPr>
                <w:rFonts w:ascii="Times New Roman" w:eastAsia="Times New Roman" w:hAnsi="Times New Roman" w:cs="Times New Roman"/>
                <w:i/>
                <w:iCs/>
                <w:sz w:val="24"/>
                <w:szCs w:val="24"/>
                <w:lang w:eastAsia="ru-RU"/>
              </w:rPr>
              <w:t xml:space="preserve">Который не имел, где склонить главу (Лука 9:58). </w:t>
            </w:r>
            <w:r w:rsidRPr="000C2C79">
              <w:rPr>
                <w:rFonts w:ascii="Times New Roman" w:eastAsia="Times New Roman" w:hAnsi="Times New Roman" w:cs="Times New Roman"/>
                <w:sz w:val="24"/>
                <w:szCs w:val="24"/>
                <w:lang w:eastAsia="ru-RU"/>
              </w:rPr>
              <w:t>Они переносили подозрение и ненависть религиозных лидеров, которые ненавидели Господа Иисуса.</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Спросите детей, что пришлось бы им оставить, если бы они последовали за Иисусом. Прежде всего, им нужно было бы оставить грех. Затем им бы пришлось свое время отдать Господу, а свою жизнь, силы и собственность считать уже не своей, а принадлежащей Господу. Нужно будет оставить свои мечты и планы и искать Его водительства. Нужно будет изменить все свое расписание, а особенно внешкольное </w:t>
            </w:r>
            <w:r w:rsidRPr="000C2C79">
              <w:rPr>
                <w:rFonts w:ascii="Times New Roman" w:eastAsia="Times New Roman" w:hAnsi="Times New Roman" w:cs="Times New Roman"/>
                <w:sz w:val="24"/>
                <w:szCs w:val="24"/>
                <w:lang w:eastAsia="ru-RU"/>
              </w:rPr>
              <w:lastRenderedPageBreak/>
              <w:t>времяпровождение.</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Учителям можно привести в пример талантливого музыканта Филиппа </w:t>
            </w:r>
            <w:proofErr w:type="spellStart"/>
            <w:r w:rsidRPr="000C2C79">
              <w:rPr>
                <w:rFonts w:ascii="Times New Roman" w:eastAsia="Times New Roman" w:hAnsi="Times New Roman" w:cs="Times New Roman"/>
                <w:sz w:val="24"/>
                <w:szCs w:val="24"/>
                <w:lang w:eastAsia="ru-RU"/>
              </w:rPr>
              <w:t>Блисса</w:t>
            </w:r>
            <w:proofErr w:type="spellEnd"/>
            <w:r w:rsidRPr="000C2C79">
              <w:rPr>
                <w:rFonts w:ascii="Times New Roman" w:eastAsia="Times New Roman" w:hAnsi="Times New Roman" w:cs="Times New Roman"/>
                <w:sz w:val="24"/>
                <w:szCs w:val="24"/>
                <w:lang w:eastAsia="ru-RU"/>
              </w:rPr>
              <w:t>, который отказался от управления одним из знаменитых американских оркестров и посвятил свою жизнь проповеди благой вести, чтобы как можно больше людей могли услышать ее. Может быть, наше обращение не будет столь драматичным, но мы должны быть готовы к нему.</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Полученные преимущества</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(1) Ученики избежали мирских разочарований. </w:t>
            </w:r>
            <w:r w:rsidRPr="000C2C79">
              <w:rPr>
                <w:rFonts w:ascii="Times New Roman" w:eastAsia="Times New Roman" w:hAnsi="Times New Roman" w:cs="Times New Roman"/>
                <w:sz w:val="24"/>
                <w:szCs w:val="24"/>
                <w:lang w:eastAsia="ru-RU"/>
              </w:rPr>
              <w:t xml:space="preserve">Можно привести следующий пример. Молодая девушка собиралась выйти замуж. Она расписывала своего замечательного жениха и постоянно говорила о нем. Он был умен, богат, приятной наружности и т.д. Все уже было готово к свадьбе, и вдруг девушка обнаруживает нечто ужасное - ее суженый женат и является злостным преступником. Со слезами свадьба была отменена, и прошло какое-то время, прежде чем она осмыслила, какой ловушки ей удалось избежать. Если бы она вышла замуж, ее жизнь превратилась бы в трагедию. Ей пришлось бы пережить множество унижений </w:t>
            </w:r>
            <w:proofErr w:type="gramStart"/>
            <w:r w:rsidRPr="000C2C79">
              <w:rPr>
                <w:rFonts w:ascii="Times New Roman" w:eastAsia="Times New Roman" w:hAnsi="Times New Roman" w:cs="Times New Roman"/>
                <w:sz w:val="24"/>
                <w:szCs w:val="24"/>
                <w:lang w:eastAsia="ru-RU"/>
              </w:rPr>
              <w:t>и</w:t>
            </w:r>
            <w:proofErr w:type="gramEnd"/>
            <w:r w:rsidRPr="000C2C79">
              <w:rPr>
                <w:rFonts w:ascii="Times New Roman" w:eastAsia="Times New Roman" w:hAnsi="Times New Roman" w:cs="Times New Roman"/>
                <w:sz w:val="24"/>
                <w:szCs w:val="24"/>
                <w:lang w:eastAsia="ru-RU"/>
              </w:rPr>
              <w:t xml:space="preserve"> в конце концов быть оставленной. Спустя год девушка вступила в брак с достойным молодым человеком.</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Подобное испытывает христианин, когда оглядывается на мир, который он оставил, став христианином и последовав за Господом. Сначала кажется, что ты принес огромную жертву, потому что мир предлагает так много всего, но очень скоро уже все смотрится </w:t>
            </w:r>
            <w:proofErr w:type="gramStart"/>
            <w:r w:rsidRPr="000C2C79">
              <w:rPr>
                <w:rFonts w:ascii="Times New Roman" w:eastAsia="Times New Roman" w:hAnsi="Times New Roman" w:cs="Times New Roman"/>
                <w:sz w:val="24"/>
                <w:szCs w:val="24"/>
                <w:lang w:eastAsia="ru-RU"/>
              </w:rPr>
              <w:t>по другому</w:t>
            </w:r>
            <w:proofErr w:type="gramEnd"/>
            <w:r w:rsidRPr="000C2C79">
              <w:rPr>
                <w:rFonts w:ascii="Times New Roman" w:eastAsia="Times New Roman" w:hAnsi="Times New Roman" w:cs="Times New Roman"/>
                <w:sz w:val="24"/>
                <w:szCs w:val="24"/>
                <w:lang w:eastAsia="ru-RU"/>
              </w:rPr>
              <w:t>. Петр написал в своем Послании</w:t>
            </w:r>
            <w:r w:rsidRPr="000C2C79">
              <w:rPr>
                <w:rFonts w:ascii="Times New Roman" w:eastAsia="Times New Roman" w:hAnsi="Times New Roman" w:cs="Times New Roman"/>
                <w:i/>
                <w:iCs/>
                <w:sz w:val="24"/>
                <w:szCs w:val="24"/>
                <w:lang w:eastAsia="ru-RU"/>
              </w:rPr>
              <w:t xml:space="preserve"> - удалившись от господствующего в мире растления похотью. </w:t>
            </w:r>
            <w:r w:rsidRPr="000C2C79">
              <w:rPr>
                <w:rFonts w:ascii="Times New Roman" w:eastAsia="Times New Roman" w:hAnsi="Times New Roman" w:cs="Times New Roman"/>
                <w:sz w:val="24"/>
                <w:szCs w:val="24"/>
                <w:lang w:eastAsia="ru-RU"/>
              </w:rPr>
              <w:t>Став последователем Иисуса, ему пришлось испытать устрашающие и изнурительные дни, но все казалось ничтожным и незначительным в сравнении с</w:t>
            </w:r>
            <w:r w:rsidRPr="000C2C79">
              <w:rPr>
                <w:rFonts w:ascii="Times New Roman" w:eastAsia="Times New Roman" w:hAnsi="Times New Roman" w:cs="Times New Roman"/>
                <w:i/>
                <w:iCs/>
                <w:sz w:val="24"/>
                <w:szCs w:val="24"/>
                <w:lang w:eastAsia="ru-RU"/>
              </w:rPr>
              <w:t xml:space="preserve"> познанием Призвавшего нас славою и благостью (2Петра 1:3,4).</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i/>
                <w:iCs/>
                <w:sz w:val="24"/>
                <w:szCs w:val="24"/>
                <w:lang w:eastAsia="ru-RU"/>
              </w:rPr>
              <w:t>(2)</w:t>
            </w:r>
            <w:r w:rsidRPr="000C2C79">
              <w:rPr>
                <w:rFonts w:ascii="Times New Roman" w:eastAsia="Times New Roman" w:hAnsi="Times New Roman" w:cs="Times New Roman"/>
                <w:b/>
                <w:bCs/>
                <w:sz w:val="24"/>
                <w:szCs w:val="24"/>
                <w:lang w:eastAsia="ru-RU"/>
              </w:rPr>
              <w:t xml:space="preserve"> Они получили чудесные преимущества</w:t>
            </w:r>
            <w:r w:rsidRPr="000C2C79">
              <w:rPr>
                <w:rFonts w:ascii="Times New Roman" w:eastAsia="Times New Roman" w:hAnsi="Times New Roman" w:cs="Times New Roman"/>
                <w:b/>
                <w:bCs/>
                <w:i/>
                <w:iCs/>
                <w:sz w:val="24"/>
                <w:szCs w:val="24"/>
                <w:lang w:eastAsia="ru-RU"/>
              </w:rPr>
              <w:t xml:space="preserve">. </w:t>
            </w:r>
            <w:r w:rsidRPr="000C2C79">
              <w:rPr>
                <w:rFonts w:ascii="Times New Roman" w:eastAsia="Times New Roman" w:hAnsi="Times New Roman" w:cs="Times New Roman"/>
                <w:sz w:val="24"/>
                <w:szCs w:val="24"/>
                <w:lang w:eastAsia="ru-RU"/>
              </w:rPr>
              <w:t>Назовите классу преимущества, которые приобрели рыбаки, что умалило принесенные ими жертвы. Они первыми видели все чудеса, совершаемые Иисусом, они слышали притчи Христа и их толкование, некоторые из них стали свидетелями преображения Господа, зрелища, которого они не могли забыть (</w:t>
            </w:r>
            <w:r w:rsidRPr="000C2C79">
              <w:rPr>
                <w:rFonts w:ascii="Times New Roman" w:eastAsia="Times New Roman" w:hAnsi="Times New Roman" w:cs="Times New Roman"/>
                <w:i/>
                <w:iCs/>
                <w:sz w:val="24"/>
                <w:szCs w:val="24"/>
                <w:lang w:eastAsia="ru-RU"/>
              </w:rPr>
              <w:t>2Петра 1:16-18)</w:t>
            </w:r>
            <w:r w:rsidRPr="000C2C79">
              <w:rPr>
                <w:rFonts w:ascii="Times New Roman" w:eastAsia="Times New Roman" w:hAnsi="Times New Roman" w:cs="Times New Roman"/>
                <w:sz w:val="24"/>
                <w:szCs w:val="24"/>
                <w:lang w:eastAsia="ru-RU"/>
              </w:rPr>
              <w:t>, в числе первых они узнали, что Он воскрес из мертвых, и испытали особые знамения Духа Святого в день Пятидесятницы. Господь до сих пор, спустя две тысячи лет после их написания, использует Послания Петра и Павла, чтобы приводить души к обращению и помогать христианам в жизни.</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Расскажите, что очень скоро те, которые готовы расстаться с "прелестями" этого мира, обнаружат, что их старая жизнь ничего не стоит в сравнении с познанием Христа. И будут удивляться, как они могли вообще находить в ней удовольствие. Наше следование за Христом может сопровождаться испытаниями и жертвами, но все это ничто в сравнении с познанием Его.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(3) Они оставили </w:t>
            </w:r>
            <w:proofErr w:type="gramStart"/>
            <w:r w:rsidRPr="000C2C79">
              <w:rPr>
                <w:rFonts w:ascii="Times New Roman" w:eastAsia="Times New Roman" w:hAnsi="Times New Roman" w:cs="Times New Roman"/>
                <w:b/>
                <w:bCs/>
                <w:sz w:val="24"/>
                <w:szCs w:val="24"/>
                <w:lang w:eastAsia="ru-RU"/>
              </w:rPr>
              <w:t>тьму</w:t>
            </w:r>
            <w:proofErr w:type="gramEnd"/>
            <w:r w:rsidRPr="000C2C79">
              <w:rPr>
                <w:rFonts w:ascii="Times New Roman" w:eastAsia="Times New Roman" w:hAnsi="Times New Roman" w:cs="Times New Roman"/>
                <w:b/>
                <w:bCs/>
                <w:sz w:val="24"/>
                <w:szCs w:val="24"/>
                <w:lang w:eastAsia="ru-RU"/>
              </w:rPr>
              <w:t xml:space="preserve"> и нашли свет. </w:t>
            </w:r>
            <w:r w:rsidRPr="000C2C79">
              <w:rPr>
                <w:rFonts w:ascii="Times New Roman" w:eastAsia="Times New Roman" w:hAnsi="Times New Roman" w:cs="Times New Roman"/>
                <w:sz w:val="24"/>
                <w:szCs w:val="24"/>
                <w:lang w:eastAsia="ru-RU"/>
              </w:rPr>
              <w:t>Петр описывает обращение как переход</w:t>
            </w:r>
            <w:r w:rsidRPr="000C2C79">
              <w:rPr>
                <w:rFonts w:ascii="Times New Roman" w:eastAsia="Times New Roman" w:hAnsi="Times New Roman" w:cs="Times New Roman"/>
                <w:i/>
                <w:iCs/>
                <w:sz w:val="24"/>
                <w:szCs w:val="24"/>
                <w:lang w:eastAsia="ru-RU"/>
              </w:rPr>
              <w:t xml:space="preserve"> из тьмы в чудный</w:t>
            </w:r>
            <w:proofErr w:type="gramStart"/>
            <w:r w:rsidRPr="000C2C79">
              <w:rPr>
                <w:rFonts w:ascii="Times New Roman" w:eastAsia="Times New Roman" w:hAnsi="Times New Roman" w:cs="Times New Roman"/>
                <w:i/>
                <w:iCs/>
                <w:sz w:val="24"/>
                <w:szCs w:val="24"/>
                <w:lang w:eastAsia="ru-RU"/>
              </w:rPr>
              <w:t xml:space="preserve"> С</w:t>
            </w:r>
            <w:proofErr w:type="gramEnd"/>
            <w:r w:rsidRPr="000C2C79">
              <w:rPr>
                <w:rFonts w:ascii="Times New Roman" w:eastAsia="Times New Roman" w:hAnsi="Times New Roman" w:cs="Times New Roman"/>
                <w:i/>
                <w:iCs/>
                <w:sz w:val="24"/>
                <w:szCs w:val="24"/>
                <w:lang w:eastAsia="ru-RU"/>
              </w:rPr>
              <w:t>вой свет (1Петра 2:9).</w:t>
            </w:r>
            <w:r w:rsidRPr="000C2C79">
              <w:rPr>
                <w:rFonts w:ascii="Times New Roman" w:eastAsia="Times New Roman" w:hAnsi="Times New Roman" w:cs="Times New Roman"/>
                <w:sz w:val="24"/>
                <w:szCs w:val="24"/>
                <w:lang w:eastAsia="ru-RU"/>
              </w:rPr>
              <w:t xml:space="preserve"> Господь Иисус обещает Петру, что он приобретет в сей жизни во </w:t>
            </w:r>
            <w:proofErr w:type="gramStart"/>
            <w:r w:rsidRPr="000C2C79">
              <w:rPr>
                <w:rFonts w:ascii="Times New Roman" w:eastAsia="Times New Roman" w:hAnsi="Times New Roman" w:cs="Times New Roman"/>
                <w:sz w:val="24"/>
                <w:szCs w:val="24"/>
                <w:lang w:eastAsia="ru-RU"/>
              </w:rPr>
              <w:t>сто крат</w:t>
            </w:r>
            <w:proofErr w:type="gramEnd"/>
            <w:r w:rsidRPr="000C2C79">
              <w:rPr>
                <w:rFonts w:ascii="Times New Roman" w:eastAsia="Times New Roman" w:hAnsi="Times New Roman" w:cs="Times New Roman"/>
                <w:sz w:val="24"/>
                <w:szCs w:val="24"/>
                <w:lang w:eastAsia="ru-RU"/>
              </w:rPr>
              <w:t xml:space="preserve"> больше, чем оставил, </w:t>
            </w:r>
            <w:r w:rsidRPr="000C2C79">
              <w:rPr>
                <w:rFonts w:ascii="Times New Roman" w:eastAsia="Times New Roman" w:hAnsi="Times New Roman" w:cs="Times New Roman"/>
                <w:i/>
                <w:iCs/>
                <w:sz w:val="24"/>
                <w:szCs w:val="24"/>
                <w:lang w:eastAsia="ru-RU"/>
              </w:rPr>
              <w:t xml:space="preserve">а в веке грядущем жизнь вечную (Марк. 10:30). </w:t>
            </w:r>
          </w:p>
          <w:p w:rsidR="000C2C79" w:rsidRPr="000C2C79" w:rsidRDefault="000C2C79" w:rsidP="000C2C79">
            <w:pPr>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Можете в конце урока привести личное свидетельство и рассказать о том, что, став христианином, мы можем участвовать в великой борьбе, но вручив себя Господу, мы испытываем прощение грехов и Его любовь и </w:t>
            </w:r>
            <w:r w:rsidRPr="000C2C79">
              <w:rPr>
                <w:rFonts w:ascii="Times New Roman" w:eastAsia="Times New Roman" w:hAnsi="Times New Roman" w:cs="Times New Roman"/>
                <w:sz w:val="24"/>
                <w:szCs w:val="24"/>
                <w:lang w:eastAsia="ru-RU"/>
              </w:rPr>
              <w:lastRenderedPageBreak/>
              <w:t>заботу каждый день, и вместе с поэтом можем сказать:</w:t>
            </w:r>
          </w:p>
          <w:p w:rsidR="00B933CE" w:rsidRDefault="00B933CE" w:rsidP="0046759C"/>
        </w:tc>
      </w:tr>
    </w:tbl>
    <w:p w:rsidR="00506300" w:rsidRDefault="00506300" w:rsidP="00506300"/>
    <w:p w:rsidR="000C2C79" w:rsidRPr="000C2C79" w:rsidRDefault="000C2C79" w:rsidP="000C2C79">
      <w:pPr>
        <w:spacing w:after="0" w:line="240" w:lineRule="auto"/>
        <w:rPr>
          <w:rFonts w:ascii="Times New Roman" w:eastAsia="Times New Roman" w:hAnsi="Times New Roman" w:cs="Times New Roman"/>
          <w:sz w:val="24"/>
          <w:szCs w:val="24"/>
          <w:lang w:eastAsia="ru-RU"/>
        </w:rPr>
      </w:pPr>
      <w:r w:rsidRPr="000C2C79">
        <w:rPr>
          <w:rFonts w:ascii="Times New Roman" w:eastAsia="Times New Roman" w:hAnsi="Times New Roman" w:cs="Times New Roman"/>
          <w:b/>
          <w:bCs/>
          <w:sz w:val="24"/>
          <w:szCs w:val="24"/>
          <w:lang w:eastAsia="ru-RU"/>
        </w:rPr>
        <w:t xml:space="preserve">Наглядные пособия </w:t>
      </w:r>
    </w:p>
    <w:p w:rsidR="000C2C79" w:rsidRPr="000C2C79" w:rsidRDefault="000C2C79" w:rsidP="000C2C79">
      <w:pPr>
        <w:spacing w:after="0" w:line="240" w:lineRule="auto"/>
        <w:rPr>
          <w:rFonts w:ascii="Times New Roman" w:eastAsia="Times New Roman" w:hAnsi="Times New Roman" w:cs="Times New Roman"/>
          <w:sz w:val="24"/>
          <w:szCs w:val="24"/>
          <w:lang w:eastAsia="ru-RU"/>
        </w:rPr>
      </w:pPr>
      <w:r w:rsidRPr="000C2C79">
        <w:rPr>
          <w:rFonts w:ascii="Times New Roman" w:eastAsia="Times New Roman" w:hAnsi="Times New Roman" w:cs="Times New Roman"/>
          <w:sz w:val="24"/>
          <w:szCs w:val="24"/>
          <w:lang w:eastAsia="ru-RU"/>
        </w:rPr>
        <w:t xml:space="preserve">Воспользуйтесь картой предыдущего урока Отметьте </w:t>
      </w:r>
      <w:proofErr w:type="spellStart"/>
      <w:r w:rsidRPr="000C2C79">
        <w:rPr>
          <w:rFonts w:ascii="Times New Roman" w:eastAsia="Times New Roman" w:hAnsi="Times New Roman" w:cs="Times New Roman"/>
          <w:sz w:val="24"/>
          <w:szCs w:val="24"/>
          <w:lang w:eastAsia="ru-RU"/>
        </w:rPr>
        <w:t>Капернаум</w:t>
      </w:r>
      <w:proofErr w:type="spellEnd"/>
      <w:r w:rsidRPr="000C2C79">
        <w:rPr>
          <w:rFonts w:ascii="Times New Roman" w:eastAsia="Times New Roman" w:hAnsi="Times New Roman" w:cs="Times New Roman"/>
          <w:sz w:val="24"/>
          <w:szCs w:val="24"/>
          <w:lang w:eastAsia="ru-RU"/>
        </w:rPr>
        <w:t xml:space="preserve"> и </w:t>
      </w:r>
      <w:proofErr w:type="spellStart"/>
      <w:r w:rsidRPr="000C2C79">
        <w:rPr>
          <w:rFonts w:ascii="Times New Roman" w:eastAsia="Times New Roman" w:hAnsi="Times New Roman" w:cs="Times New Roman"/>
          <w:sz w:val="24"/>
          <w:szCs w:val="24"/>
          <w:lang w:eastAsia="ru-RU"/>
        </w:rPr>
        <w:t>Галилейское</w:t>
      </w:r>
      <w:proofErr w:type="spellEnd"/>
      <w:r w:rsidRPr="000C2C79">
        <w:rPr>
          <w:rFonts w:ascii="Times New Roman" w:eastAsia="Times New Roman" w:hAnsi="Times New Roman" w:cs="Times New Roman"/>
          <w:sz w:val="24"/>
          <w:szCs w:val="24"/>
          <w:lang w:eastAsia="ru-RU"/>
        </w:rPr>
        <w:t xml:space="preserve"> море, вблизи которого произошло это событие. Покажите рисунки лодок, которые использовались в то время. </w:t>
      </w:r>
    </w:p>
    <w:p w:rsidR="000C2C79" w:rsidRPr="00506300" w:rsidRDefault="000C2C79"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79" w:rsidRDefault="000C2C79" w:rsidP="00506300">
      <w:pPr>
        <w:spacing w:after="0" w:line="240" w:lineRule="auto"/>
      </w:pPr>
      <w:r>
        <w:separator/>
      </w:r>
    </w:p>
  </w:endnote>
  <w:endnote w:type="continuationSeparator" w:id="0">
    <w:p w:rsidR="000C2C79" w:rsidRDefault="000C2C79"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79" w:rsidRDefault="000C2C79" w:rsidP="00506300">
      <w:pPr>
        <w:spacing w:after="0" w:line="240" w:lineRule="auto"/>
      </w:pPr>
      <w:r>
        <w:separator/>
      </w:r>
    </w:p>
  </w:footnote>
  <w:footnote w:type="continuationSeparator" w:id="0">
    <w:p w:rsidR="000C2C79" w:rsidRDefault="000C2C79"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B123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B1235B">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0C2C79" w:rsidRPr="000C2C79">
                        <w:rPr>
                          <w:rFonts w:asciiTheme="majorHAnsi" w:hAnsiTheme="majorHAnsi"/>
                          <w:noProof/>
                          <w:sz w:val="44"/>
                          <w:szCs w:val="44"/>
                        </w:rPr>
                        <w:t>1</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0C2C79">
          <w:rPr>
            <w:rFonts w:asciiTheme="majorHAnsi" w:eastAsiaTheme="majorEastAsia" w:hAnsiTheme="majorHAnsi" w:cstheme="majorBidi"/>
            <w:sz w:val="32"/>
            <w:szCs w:val="32"/>
          </w:rPr>
          <w:t>2</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C2C79"/>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235B"/>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C2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C2C7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79769981">
      <w:bodyDiv w:val="1"/>
      <w:marLeft w:val="0"/>
      <w:marRight w:val="0"/>
      <w:marTop w:val="0"/>
      <w:marBottom w:val="0"/>
      <w:divBdr>
        <w:top w:val="none" w:sz="0" w:space="0" w:color="auto"/>
        <w:left w:val="none" w:sz="0" w:space="0" w:color="auto"/>
        <w:bottom w:val="none" w:sz="0" w:space="0" w:color="auto"/>
        <w:right w:val="none" w:sz="0" w:space="0" w:color="auto"/>
      </w:divBdr>
      <w:divsChild>
        <w:div w:id="1474367979">
          <w:marLeft w:val="0"/>
          <w:marRight w:val="0"/>
          <w:marTop w:val="0"/>
          <w:marBottom w:val="0"/>
          <w:divBdr>
            <w:top w:val="none" w:sz="0" w:space="0" w:color="auto"/>
            <w:left w:val="none" w:sz="0" w:space="0" w:color="auto"/>
            <w:bottom w:val="none" w:sz="0" w:space="0" w:color="auto"/>
            <w:right w:val="none" w:sz="0" w:space="0" w:color="auto"/>
          </w:divBdr>
        </w:div>
        <w:div w:id="2064057552">
          <w:marLeft w:val="0"/>
          <w:marRight w:val="0"/>
          <w:marTop w:val="0"/>
          <w:marBottom w:val="0"/>
          <w:divBdr>
            <w:top w:val="none" w:sz="0" w:space="0" w:color="auto"/>
            <w:left w:val="none" w:sz="0" w:space="0" w:color="auto"/>
            <w:bottom w:val="none" w:sz="0" w:space="0" w:color="auto"/>
            <w:right w:val="none" w:sz="0" w:space="0" w:color="auto"/>
          </w:divBdr>
        </w:div>
      </w:divsChild>
    </w:div>
    <w:div w:id="1247836764">
      <w:bodyDiv w:val="1"/>
      <w:marLeft w:val="0"/>
      <w:marRight w:val="0"/>
      <w:marTop w:val="0"/>
      <w:marBottom w:val="0"/>
      <w:divBdr>
        <w:top w:val="none" w:sz="0" w:space="0" w:color="auto"/>
        <w:left w:val="none" w:sz="0" w:space="0" w:color="auto"/>
        <w:bottom w:val="none" w:sz="0" w:space="0" w:color="auto"/>
        <w:right w:val="none" w:sz="0" w:space="0" w:color="auto"/>
      </w:divBdr>
    </w:div>
    <w:div w:id="1677029851">
      <w:bodyDiv w:val="1"/>
      <w:marLeft w:val="0"/>
      <w:marRight w:val="0"/>
      <w:marTop w:val="0"/>
      <w:marBottom w:val="0"/>
      <w:divBdr>
        <w:top w:val="none" w:sz="0" w:space="0" w:color="auto"/>
        <w:left w:val="none" w:sz="0" w:space="0" w:color="auto"/>
        <w:bottom w:val="none" w:sz="0" w:space="0" w:color="auto"/>
        <w:right w:val="none" w:sz="0" w:space="0" w:color="auto"/>
      </w:divBdr>
      <w:divsChild>
        <w:div w:id="1617062002">
          <w:marLeft w:val="0"/>
          <w:marRight w:val="0"/>
          <w:marTop w:val="0"/>
          <w:marBottom w:val="0"/>
          <w:divBdr>
            <w:top w:val="none" w:sz="0" w:space="0" w:color="auto"/>
            <w:left w:val="none" w:sz="0" w:space="0" w:color="auto"/>
            <w:bottom w:val="none" w:sz="0" w:space="0" w:color="auto"/>
            <w:right w:val="none" w:sz="0" w:space="0" w:color="auto"/>
          </w:divBdr>
        </w:div>
        <w:div w:id="2056158339">
          <w:marLeft w:val="0"/>
          <w:marRight w:val="0"/>
          <w:marTop w:val="0"/>
          <w:marBottom w:val="0"/>
          <w:divBdr>
            <w:top w:val="none" w:sz="0" w:space="0" w:color="auto"/>
            <w:left w:val="none" w:sz="0" w:space="0" w:color="auto"/>
            <w:bottom w:val="none" w:sz="0" w:space="0" w:color="auto"/>
            <w:right w:val="none" w:sz="0" w:space="0" w:color="auto"/>
          </w:divBdr>
        </w:div>
        <w:div w:id="1843931188">
          <w:marLeft w:val="0"/>
          <w:marRight w:val="0"/>
          <w:marTop w:val="0"/>
          <w:marBottom w:val="0"/>
          <w:divBdr>
            <w:top w:val="none" w:sz="0" w:space="0" w:color="auto"/>
            <w:left w:val="none" w:sz="0" w:space="0" w:color="auto"/>
            <w:bottom w:val="none" w:sz="0" w:space="0" w:color="auto"/>
            <w:right w:val="none" w:sz="0" w:space="0" w:color="auto"/>
          </w:divBdr>
        </w:div>
        <w:div w:id="1821311611">
          <w:marLeft w:val="0"/>
          <w:marRight w:val="0"/>
          <w:marTop w:val="0"/>
          <w:marBottom w:val="0"/>
          <w:divBdr>
            <w:top w:val="none" w:sz="0" w:space="0" w:color="auto"/>
            <w:left w:val="none" w:sz="0" w:space="0" w:color="auto"/>
            <w:bottom w:val="none" w:sz="0" w:space="0" w:color="auto"/>
            <w:right w:val="none" w:sz="0" w:space="0" w:color="auto"/>
          </w:divBdr>
        </w:div>
        <w:div w:id="717583047">
          <w:marLeft w:val="0"/>
          <w:marRight w:val="0"/>
          <w:marTop w:val="0"/>
          <w:marBottom w:val="0"/>
          <w:divBdr>
            <w:top w:val="none" w:sz="0" w:space="0" w:color="auto"/>
            <w:left w:val="none" w:sz="0" w:space="0" w:color="auto"/>
            <w:bottom w:val="none" w:sz="0" w:space="0" w:color="auto"/>
            <w:right w:val="none" w:sz="0" w:space="0" w:color="auto"/>
          </w:divBdr>
        </w:div>
        <w:div w:id="1929850236">
          <w:marLeft w:val="0"/>
          <w:marRight w:val="0"/>
          <w:marTop w:val="0"/>
          <w:marBottom w:val="0"/>
          <w:divBdr>
            <w:top w:val="none" w:sz="0" w:space="0" w:color="auto"/>
            <w:left w:val="none" w:sz="0" w:space="0" w:color="auto"/>
            <w:bottom w:val="none" w:sz="0" w:space="0" w:color="auto"/>
            <w:right w:val="none" w:sz="0" w:space="0" w:color="auto"/>
          </w:divBdr>
        </w:div>
        <w:div w:id="171649307">
          <w:marLeft w:val="0"/>
          <w:marRight w:val="0"/>
          <w:marTop w:val="0"/>
          <w:marBottom w:val="0"/>
          <w:divBdr>
            <w:top w:val="none" w:sz="0" w:space="0" w:color="auto"/>
            <w:left w:val="none" w:sz="0" w:space="0" w:color="auto"/>
            <w:bottom w:val="none" w:sz="0" w:space="0" w:color="auto"/>
            <w:right w:val="none" w:sz="0" w:space="0" w:color="auto"/>
          </w:divBdr>
        </w:div>
        <w:div w:id="293216732">
          <w:marLeft w:val="0"/>
          <w:marRight w:val="0"/>
          <w:marTop w:val="0"/>
          <w:marBottom w:val="0"/>
          <w:divBdr>
            <w:top w:val="none" w:sz="0" w:space="0" w:color="auto"/>
            <w:left w:val="none" w:sz="0" w:space="0" w:color="auto"/>
            <w:bottom w:val="none" w:sz="0" w:space="0" w:color="auto"/>
            <w:right w:val="none" w:sz="0" w:space="0" w:color="auto"/>
          </w:divBdr>
        </w:div>
        <w:div w:id="7218839">
          <w:marLeft w:val="0"/>
          <w:marRight w:val="0"/>
          <w:marTop w:val="0"/>
          <w:marBottom w:val="0"/>
          <w:divBdr>
            <w:top w:val="none" w:sz="0" w:space="0" w:color="auto"/>
            <w:left w:val="none" w:sz="0" w:space="0" w:color="auto"/>
            <w:bottom w:val="none" w:sz="0" w:space="0" w:color="auto"/>
            <w:right w:val="none" w:sz="0" w:space="0" w:color="auto"/>
          </w:divBdr>
        </w:div>
        <w:div w:id="261030968">
          <w:marLeft w:val="0"/>
          <w:marRight w:val="0"/>
          <w:marTop w:val="0"/>
          <w:marBottom w:val="0"/>
          <w:divBdr>
            <w:top w:val="none" w:sz="0" w:space="0" w:color="auto"/>
            <w:left w:val="none" w:sz="0" w:space="0" w:color="auto"/>
            <w:bottom w:val="none" w:sz="0" w:space="0" w:color="auto"/>
            <w:right w:val="none" w:sz="0" w:space="0" w:color="auto"/>
          </w:divBdr>
        </w:div>
        <w:div w:id="1950621787">
          <w:marLeft w:val="0"/>
          <w:marRight w:val="0"/>
          <w:marTop w:val="0"/>
          <w:marBottom w:val="0"/>
          <w:divBdr>
            <w:top w:val="none" w:sz="0" w:space="0" w:color="auto"/>
            <w:left w:val="none" w:sz="0" w:space="0" w:color="auto"/>
            <w:bottom w:val="none" w:sz="0" w:space="0" w:color="auto"/>
            <w:right w:val="none" w:sz="0" w:space="0" w:color="auto"/>
          </w:divBdr>
        </w:div>
        <w:div w:id="1316180011">
          <w:marLeft w:val="0"/>
          <w:marRight w:val="0"/>
          <w:marTop w:val="0"/>
          <w:marBottom w:val="0"/>
          <w:divBdr>
            <w:top w:val="none" w:sz="0" w:space="0" w:color="auto"/>
            <w:left w:val="none" w:sz="0" w:space="0" w:color="auto"/>
            <w:bottom w:val="none" w:sz="0" w:space="0" w:color="auto"/>
            <w:right w:val="none" w:sz="0" w:space="0" w:color="auto"/>
          </w:divBdr>
        </w:div>
        <w:div w:id="666439431">
          <w:marLeft w:val="0"/>
          <w:marRight w:val="0"/>
          <w:marTop w:val="0"/>
          <w:marBottom w:val="0"/>
          <w:divBdr>
            <w:top w:val="none" w:sz="0" w:space="0" w:color="auto"/>
            <w:left w:val="none" w:sz="0" w:space="0" w:color="auto"/>
            <w:bottom w:val="none" w:sz="0" w:space="0" w:color="auto"/>
            <w:right w:val="none" w:sz="0" w:space="0" w:color="auto"/>
          </w:divBdr>
        </w:div>
        <w:div w:id="164711141">
          <w:marLeft w:val="0"/>
          <w:marRight w:val="0"/>
          <w:marTop w:val="0"/>
          <w:marBottom w:val="0"/>
          <w:divBdr>
            <w:top w:val="none" w:sz="0" w:space="0" w:color="auto"/>
            <w:left w:val="none" w:sz="0" w:space="0" w:color="auto"/>
            <w:bottom w:val="none" w:sz="0" w:space="0" w:color="auto"/>
            <w:right w:val="none" w:sz="0" w:space="0" w:color="auto"/>
          </w:divBdr>
        </w:div>
        <w:div w:id="1242914347">
          <w:marLeft w:val="0"/>
          <w:marRight w:val="0"/>
          <w:marTop w:val="0"/>
          <w:marBottom w:val="0"/>
          <w:divBdr>
            <w:top w:val="none" w:sz="0" w:space="0" w:color="auto"/>
            <w:left w:val="none" w:sz="0" w:space="0" w:color="auto"/>
            <w:bottom w:val="none" w:sz="0" w:space="0" w:color="auto"/>
            <w:right w:val="none" w:sz="0" w:space="0" w:color="auto"/>
          </w:divBdr>
        </w:div>
        <w:div w:id="928271617">
          <w:marLeft w:val="0"/>
          <w:marRight w:val="0"/>
          <w:marTop w:val="0"/>
          <w:marBottom w:val="0"/>
          <w:divBdr>
            <w:top w:val="none" w:sz="0" w:space="0" w:color="auto"/>
            <w:left w:val="none" w:sz="0" w:space="0" w:color="auto"/>
            <w:bottom w:val="none" w:sz="0" w:space="0" w:color="auto"/>
            <w:right w:val="none" w:sz="0" w:space="0" w:color="auto"/>
          </w:divBdr>
        </w:div>
        <w:div w:id="1312715379">
          <w:marLeft w:val="0"/>
          <w:marRight w:val="0"/>
          <w:marTop w:val="0"/>
          <w:marBottom w:val="0"/>
          <w:divBdr>
            <w:top w:val="none" w:sz="0" w:space="0" w:color="auto"/>
            <w:left w:val="none" w:sz="0" w:space="0" w:color="auto"/>
            <w:bottom w:val="none" w:sz="0" w:space="0" w:color="auto"/>
            <w:right w:val="none" w:sz="0" w:space="0" w:color="auto"/>
          </w:divBdr>
        </w:div>
        <w:div w:id="1404062837">
          <w:marLeft w:val="0"/>
          <w:marRight w:val="0"/>
          <w:marTop w:val="0"/>
          <w:marBottom w:val="0"/>
          <w:divBdr>
            <w:top w:val="none" w:sz="0" w:space="0" w:color="auto"/>
            <w:left w:val="none" w:sz="0" w:space="0" w:color="auto"/>
            <w:bottom w:val="none" w:sz="0" w:space="0" w:color="auto"/>
            <w:right w:val="none" w:sz="0" w:space="0" w:color="auto"/>
          </w:divBdr>
        </w:div>
        <w:div w:id="967853881">
          <w:marLeft w:val="0"/>
          <w:marRight w:val="0"/>
          <w:marTop w:val="0"/>
          <w:marBottom w:val="0"/>
          <w:divBdr>
            <w:top w:val="none" w:sz="0" w:space="0" w:color="auto"/>
            <w:left w:val="none" w:sz="0" w:space="0" w:color="auto"/>
            <w:bottom w:val="none" w:sz="0" w:space="0" w:color="auto"/>
            <w:right w:val="none" w:sz="0" w:space="0" w:color="auto"/>
          </w:divBdr>
        </w:div>
        <w:div w:id="2141067880">
          <w:marLeft w:val="0"/>
          <w:marRight w:val="0"/>
          <w:marTop w:val="0"/>
          <w:marBottom w:val="0"/>
          <w:divBdr>
            <w:top w:val="none" w:sz="0" w:space="0" w:color="auto"/>
            <w:left w:val="none" w:sz="0" w:space="0" w:color="auto"/>
            <w:bottom w:val="none" w:sz="0" w:space="0" w:color="auto"/>
            <w:right w:val="none" w:sz="0" w:space="0" w:color="auto"/>
          </w:divBdr>
        </w:div>
        <w:div w:id="545143474">
          <w:marLeft w:val="0"/>
          <w:marRight w:val="0"/>
          <w:marTop w:val="0"/>
          <w:marBottom w:val="0"/>
          <w:divBdr>
            <w:top w:val="none" w:sz="0" w:space="0" w:color="auto"/>
            <w:left w:val="none" w:sz="0" w:space="0" w:color="auto"/>
            <w:bottom w:val="none" w:sz="0" w:space="0" w:color="auto"/>
            <w:right w:val="none" w:sz="0" w:space="0" w:color="auto"/>
          </w:divBdr>
        </w:div>
        <w:div w:id="1434402150">
          <w:marLeft w:val="0"/>
          <w:marRight w:val="0"/>
          <w:marTop w:val="0"/>
          <w:marBottom w:val="0"/>
          <w:divBdr>
            <w:top w:val="none" w:sz="0" w:space="0" w:color="auto"/>
            <w:left w:val="none" w:sz="0" w:space="0" w:color="auto"/>
            <w:bottom w:val="none" w:sz="0" w:space="0" w:color="auto"/>
            <w:right w:val="none" w:sz="0" w:space="0" w:color="auto"/>
          </w:divBdr>
        </w:div>
        <w:div w:id="2118791319">
          <w:marLeft w:val="0"/>
          <w:marRight w:val="0"/>
          <w:marTop w:val="0"/>
          <w:marBottom w:val="0"/>
          <w:divBdr>
            <w:top w:val="none" w:sz="0" w:space="0" w:color="auto"/>
            <w:left w:val="none" w:sz="0" w:space="0" w:color="auto"/>
            <w:bottom w:val="none" w:sz="0" w:space="0" w:color="auto"/>
            <w:right w:val="none" w:sz="0" w:space="0" w:color="auto"/>
          </w:divBdr>
        </w:div>
        <w:div w:id="745686153">
          <w:marLeft w:val="0"/>
          <w:marRight w:val="0"/>
          <w:marTop w:val="0"/>
          <w:marBottom w:val="0"/>
          <w:divBdr>
            <w:top w:val="none" w:sz="0" w:space="0" w:color="auto"/>
            <w:left w:val="none" w:sz="0" w:space="0" w:color="auto"/>
            <w:bottom w:val="none" w:sz="0" w:space="0" w:color="auto"/>
            <w:right w:val="none" w:sz="0" w:space="0" w:color="auto"/>
          </w:divBdr>
        </w:div>
      </w:divsChild>
    </w:div>
    <w:div w:id="1813978769">
      <w:bodyDiv w:val="1"/>
      <w:marLeft w:val="0"/>
      <w:marRight w:val="0"/>
      <w:marTop w:val="0"/>
      <w:marBottom w:val="0"/>
      <w:divBdr>
        <w:top w:val="none" w:sz="0" w:space="0" w:color="auto"/>
        <w:left w:val="none" w:sz="0" w:space="0" w:color="auto"/>
        <w:bottom w:val="none" w:sz="0" w:space="0" w:color="auto"/>
        <w:right w:val="none" w:sz="0" w:space="0" w:color="auto"/>
      </w:divBdr>
      <w:divsChild>
        <w:div w:id="1142575006">
          <w:marLeft w:val="0"/>
          <w:marRight w:val="0"/>
          <w:marTop w:val="0"/>
          <w:marBottom w:val="0"/>
          <w:divBdr>
            <w:top w:val="none" w:sz="0" w:space="0" w:color="auto"/>
            <w:left w:val="none" w:sz="0" w:space="0" w:color="auto"/>
            <w:bottom w:val="none" w:sz="0" w:space="0" w:color="auto"/>
            <w:right w:val="none" w:sz="0" w:space="0" w:color="auto"/>
          </w:divBdr>
        </w:div>
        <w:div w:id="52583158">
          <w:marLeft w:val="0"/>
          <w:marRight w:val="0"/>
          <w:marTop w:val="0"/>
          <w:marBottom w:val="0"/>
          <w:divBdr>
            <w:top w:val="none" w:sz="0" w:space="0" w:color="auto"/>
            <w:left w:val="none" w:sz="0" w:space="0" w:color="auto"/>
            <w:bottom w:val="none" w:sz="0" w:space="0" w:color="auto"/>
            <w:right w:val="none" w:sz="0" w:space="0" w:color="auto"/>
          </w:divBdr>
        </w:div>
        <w:div w:id="846796595">
          <w:marLeft w:val="0"/>
          <w:marRight w:val="0"/>
          <w:marTop w:val="0"/>
          <w:marBottom w:val="0"/>
          <w:divBdr>
            <w:top w:val="none" w:sz="0" w:space="0" w:color="auto"/>
            <w:left w:val="none" w:sz="0" w:space="0" w:color="auto"/>
            <w:bottom w:val="none" w:sz="0" w:space="0" w:color="auto"/>
            <w:right w:val="none" w:sz="0" w:space="0" w:color="auto"/>
          </w:divBdr>
        </w:div>
        <w:div w:id="22533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624A6-E845-4A49-98C3-DC54E8F6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2</TotalTime>
  <Pages>8</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2</dc:title>
  <dc:subject/>
  <dc:creator>admin</dc:creator>
  <cp:keywords/>
  <dc:description/>
  <cp:lastModifiedBy>admin</cp:lastModifiedBy>
  <cp:revision>1</cp:revision>
  <dcterms:created xsi:type="dcterms:W3CDTF">2012-08-18T14:11:00Z</dcterms:created>
  <dcterms:modified xsi:type="dcterms:W3CDTF">2012-08-18T14:13:00Z</dcterms:modified>
</cp:coreProperties>
</file>